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C70A3"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39775" cy="955040"/>
            <wp:effectExtent l="19050" t="0" r="3175" b="0"/>
            <wp:wrapSquare wrapText="right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AC70A3"/>
    <w:p w:rsidR="00000000" w:rsidRDefault="00AC70A3">
      <w:pPr>
        <w:jc w:val="center"/>
      </w:pPr>
    </w:p>
    <w:p w:rsidR="00000000" w:rsidRDefault="00AC70A3"/>
    <w:p w:rsidR="00000000" w:rsidRDefault="00AC70A3"/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65" w:type="dxa"/>
          </w:tcPr>
          <w:p w:rsidR="00000000" w:rsidRDefault="00AC70A3">
            <w:pPr>
              <w:framePr w:wrap="around" w:vAnchor="page" w:hAnchor="page" w:x="1128" w:y="329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  <w:jc w:val="center"/>
        </w:trPr>
        <w:tc>
          <w:tcPr>
            <w:tcW w:w="10065" w:type="dxa"/>
          </w:tcPr>
          <w:p w:rsidR="00000000" w:rsidRDefault="00AC70A3">
            <w:pPr>
              <w:framePr w:wrap="around" w:vAnchor="page" w:hAnchor="page" w:x="1128" w:y="329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65" w:type="dxa"/>
          </w:tcPr>
          <w:p w:rsidR="00000000" w:rsidRDefault="00AC70A3">
            <w:pPr>
              <w:pStyle w:val="3"/>
              <w:framePr w:wrap="around" w:vAnchor="page" w:hAnchor="page" w:x="1128" w:y="3295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  <w:jc w:val="center"/>
        </w:trPr>
        <w:tc>
          <w:tcPr>
            <w:tcW w:w="10065" w:type="dxa"/>
            <w:vAlign w:val="center"/>
          </w:tcPr>
          <w:p w:rsidR="00000000" w:rsidRDefault="00AC70A3">
            <w:pPr>
              <w:pStyle w:val="3"/>
              <w:framePr w:wrap="around" w:vAnchor="page" w:hAnchor="page" w:x="1128" w:y="3295"/>
              <w:rPr>
                <w:szCs w:val="40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1"/>
          <w:jc w:val="center"/>
        </w:trPr>
        <w:tc>
          <w:tcPr>
            <w:tcW w:w="10065" w:type="dxa"/>
            <w:vAlign w:val="center"/>
          </w:tcPr>
          <w:p w:rsidR="00000000" w:rsidRDefault="00AC70A3">
            <w:pPr>
              <w:pStyle w:val="3"/>
              <w:framePr w:wrap="around" w:vAnchor="page" w:hAnchor="page" w:x="1128" w:y="3295"/>
              <w:rPr>
                <w:szCs w:val="40"/>
              </w:rPr>
            </w:pPr>
          </w:p>
        </w:tc>
      </w:tr>
    </w:tbl>
    <w:p w:rsidR="00000000" w:rsidRDefault="00AC70A3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vAlign w:val="bottom"/>
          </w:tcPr>
          <w:p w:rsidR="00000000" w:rsidRDefault="00AC70A3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00000" w:rsidRDefault="00AC70A3">
            <w:pPr>
              <w:jc w:val="center"/>
            </w:pPr>
          </w:p>
          <w:p w:rsidR="00000000" w:rsidRDefault="00AC70A3">
            <w:r>
              <w:t xml:space="preserve">      </w:t>
            </w:r>
            <w:r w:rsidR="00FF1A29">
              <w:t>26 января 2017 года</w:t>
            </w:r>
            <w:r>
              <w:t xml:space="preserve"> </w:t>
            </w:r>
          </w:p>
        </w:tc>
        <w:tc>
          <w:tcPr>
            <w:tcW w:w="397" w:type="dxa"/>
            <w:vAlign w:val="bottom"/>
          </w:tcPr>
          <w:p w:rsidR="00000000" w:rsidRDefault="00AC70A3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00000" w:rsidRDefault="00AC70A3">
            <w:pPr>
              <w:jc w:val="center"/>
            </w:pPr>
          </w:p>
          <w:p w:rsidR="00FF1A29" w:rsidRDefault="00FF1A29">
            <w:pPr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</w:tcPr>
          <w:p w:rsidR="00000000" w:rsidRDefault="00AC70A3">
            <w:pPr>
              <w:jc w:val="center"/>
              <w:rPr>
                <w:sz w:val="10"/>
              </w:rPr>
            </w:pPr>
          </w:p>
          <w:p w:rsidR="00000000" w:rsidRDefault="00AC70A3">
            <w:pPr>
              <w:jc w:val="center"/>
            </w:pPr>
            <w:r>
              <w:t>д. Плещеевка</w:t>
            </w:r>
          </w:p>
        </w:tc>
      </w:tr>
    </w:tbl>
    <w:p w:rsidR="00F04DFB" w:rsidRDefault="00F04DFB" w:rsidP="00FF1A29">
      <w:pPr>
        <w:pStyle w:val="ConsPlusNormal"/>
        <w:jc w:val="center"/>
        <w:rPr>
          <w:b/>
          <w:bCs/>
          <w:sz w:val="26"/>
          <w:szCs w:val="26"/>
        </w:rPr>
      </w:pPr>
    </w:p>
    <w:p w:rsidR="00FF1A29" w:rsidRPr="004D36D9" w:rsidRDefault="00FF1A29" w:rsidP="00FF1A29">
      <w:pPr>
        <w:pStyle w:val="ConsPlusNormal"/>
        <w:jc w:val="center"/>
        <w:rPr>
          <w:b/>
          <w:sz w:val="26"/>
          <w:szCs w:val="26"/>
        </w:rPr>
      </w:pPr>
      <w:r w:rsidRPr="004D36D9">
        <w:rPr>
          <w:b/>
          <w:bCs/>
          <w:sz w:val="26"/>
          <w:szCs w:val="26"/>
        </w:rPr>
        <w:t xml:space="preserve">Об утверждении </w:t>
      </w:r>
      <w:r w:rsidRPr="004D36D9">
        <w:rPr>
          <w:rFonts w:eastAsia="Calibri"/>
          <w:b/>
          <w:sz w:val="26"/>
          <w:szCs w:val="26"/>
        </w:rPr>
        <w:t>Программ</w:t>
      </w:r>
      <w:r w:rsidRPr="004D36D9">
        <w:rPr>
          <w:b/>
          <w:sz w:val="26"/>
          <w:szCs w:val="26"/>
        </w:rPr>
        <w:t>ы</w:t>
      </w:r>
      <w:r w:rsidRPr="004D36D9">
        <w:rPr>
          <w:rFonts w:eastAsia="Calibri"/>
          <w:b/>
          <w:sz w:val="26"/>
          <w:szCs w:val="26"/>
        </w:rPr>
        <w:t xml:space="preserve"> комплексного </w:t>
      </w:r>
      <w:r w:rsidRPr="004D36D9">
        <w:rPr>
          <w:b/>
          <w:color w:val="000000" w:themeColor="text1"/>
          <w:sz w:val="26"/>
          <w:szCs w:val="26"/>
        </w:rPr>
        <w:t>развития социальной инфраструктуры</w:t>
      </w:r>
      <w:r w:rsidRPr="004D36D9">
        <w:rPr>
          <w:rFonts w:eastAsia="Calibri"/>
          <w:b/>
          <w:sz w:val="26"/>
          <w:szCs w:val="26"/>
        </w:rPr>
        <w:t xml:space="preserve"> Плещеевского сельсовета Колышлейского района Пензенской области на</w:t>
      </w:r>
      <w:r w:rsidRPr="004D36D9">
        <w:rPr>
          <w:b/>
          <w:sz w:val="26"/>
          <w:szCs w:val="26"/>
        </w:rPr>
        <w:t xml:space="preserve"> период 2016-2026 годы</w:t>
      </w:r>
    </w:p>
    <w:p w:rsidR="00FF1A29" w:rsidRPr="004D36D9" w:rsidRDefault="00FF1A29" w:rsidP="00FF1A29">
      <w:pPr>
        <w:pStyle w:val="ConsPlusNormal"/>
        <w:ind w:firstLine="709"/>
        <w:jc w:val="both"/>
        <w:rPr>
          <w:sz w:val="26"/>
          <w:szCs w:val="26"/>
        </w:rPr>
      </w:pPr>
    </w:p>
    <w:p w:rsidR="00FF1A29" w:rsidRPr="004D36D9" w:rsidRDefault="004D36D9" w:rsidP="00FF1A29">
      <w:pPr>
        <w:pStyle w:val="ConsPlusNormal"/>
        <w:ind w:firstLine="709"/>
        <w:jc w:val="both"/>
        <w:rPr>
          <w:sz w:val="26"/>
          <w:szCs w:val="26"/>
        </w:rPr>
      </w:pPr>
      <w:r w:rsidRPr="005868F1">
        <w:rPr>
          <w:rFonts w:eastAsia="Times New Roman"/>
          <w:color w:val="000000"/>
          <w:sz w:val="26"/>
          <w:szCs w:val="26"/>
          <w:lang w:eastAsia="ru-RU"/>
        </w:rPr>
        <w:t xml:space="preserve">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</w:t>
      </w:r>
      <w:r w:rsidRPr="004D36D9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="00FF1A29" w:rsidRPr="004D36D9">
        <w:rPr>
          <w:sz w:val="26"/>
          <w:szCs w:val="26"/>
        </w:rPr>
        <w:t xml:space="preserve">уководствуясь </w:t>
      </w:r>
      <w:hyperlink r:id="rId6" w:history="1">
        <w:r w:rsidR="00FF1A29" w:rsidRPr="004D36D9">
          <w:rPr>
            <w:color w:val="000000" w:themeColor="text1"/>
            <w:sz w:val="26"/>
            <w:szCs w:val="26"/>
          </w:rPr>
          <w:t>постановлением</w:t>
        </w:r>
      </w:hyperlink>
      <w:r w:rsidR="00FF1A29" w:rsidRPr="004D36D9">
        <w:rPr>
          <w:color w:val="000000" w:themeColor="text1"/>
          <w:sz w:val="26"/>
          <w:szCs w:val="26"/>
        </w:rPr>
        <w:t xml:space="preserve"> Правительства Российской Федерации от 01.10.2015 N1050 "Об утверждении требований к программам комплексного развития социальной инфраструктуры поселений, городских округов",</w:t>
      </w:r>
      <w:r w:rsidR="00FF1A29" w:rsidRPr="004D36D9">
        <w:rPr>
          <w:sz w:val="26"/>
          <w:szCs w:val="26"/>
        </w:rPr>
        <w:t xml:space="preserve"> ,                                                         </w:t>
      </w:r>
    </w:p>
    <w:p w:rsidR="00FF1A29" w:rsidRPr="004D36D9" w:rsidRDefault="00FF1A29" w:rsidP="00FF1A29">
      <w:pPr>
        <w:pStyle w:val="ConsPlusNormal"/>
        <w:ind w:firstLine="709"/>
        <w:jc w:val="both"/>
        <w:rPr>
          <w:sz w:val="26"/>
          <w:szCs w:val="26"/>
        </w:rPr>
      </w:pPr>
    </w:p>
    <w:p w:rsidR="00FF1A29" w:rsidRPr="004D36D9" w:rsidRDefault="00FF1A29" w:rsidP="00FF1A29">
      <w:pPr>
        <w:pStyle w:val="ConsPlusNormal"/>
        <w:ind w:firstLine="709"/>
        <w:jc w:val="both"/>
        <w:rPr>
          <w:sz w:val="26"/>
          <w:szCs w:val="26"/>
        </w:rPr>
      </w:pPr>
      <w:r w:rsidRPr="004D36D9">
        <w:rPr>
          <w:sz w:val="26"/>
          <w:szCs w:val="26"/>
        </w:rPr>
        <w:t xml:space="preserve">Администрация Плещеевского сельсовета  </w:t>
      </w:r>
      <w:r w:rsidRPr="004D36D9">
        <w:rPr>
          <w:b/>
          <w:sz w:val="26"/>
          <w:szCs w:val="26"/>
        </w:rPr>
        <w:t>п о с т а н о в л я е т:</w:t>
      </w:r>
    </w:p>
    <w:p w:rsidR="00FF1A29" w:rsidRPr="004D36D9" w:rsidRDefault="00FF1A29" w:rsidP="00FF1A29">
      <w:pPr>
        <w:pStyle w:val="ConsPlusNormal"/>
        <w:jc w:val="both"/>
        <w:rPr>
          <w:sz w:val="26"/>
          <w:szCs w:val="26"/>
        </w:rPr>
      </w:pPr>
    </w:p>
    <w:p w:rsidR="00FF1A29" w:rsidRPr="004D36D9" w:rsidRDefault="00FF1A29" w:rsidP="00FF1A29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 xml:space="preserve">1. Утвердить Программу </w:t>
      </w:r>
      <w:r w:rsidRPr="004D36D9">
        <w:rPr>
          <w:rFonts w:eastAsia="Calibri"/>
          <w:sz w:val="26"/>
          <w:szCs w:val="26"/>
        </w:rPr>
        <w:t>комплексного развития социальной инфраструктуры Плещеев</w:t>
      </w:r>
      <w:r w:rsidRPr="004D36D9">
        <w:rPr>
          <w:sz w:val="26"/>
          <w:szCs w:val="26"/>
        </w:rPr>
        <w:t>ского</w:t>
      </w:r>
      <w:r w:rsidRPr="004D36D9">
        <w:rPr>
          <w:rFonts w:eastAsia="Calibri"/>
          <w:sz w:val="26"/>
          <w:szCs w:val="26"/>
        </w:rPr>
        <w:t xml:space="preserve"> сельсовета Колышлейского района Пензенской области на</w:t>
      </w:r>
      <w:r w:rsidRPr="004D36D9">
        <w:rPr>
          <w:sz w:val="26"/>
          <w:szCs w:val="26"/>
        </w:rPr>
        <w:t xml:space="preserve"> период 2016-2026 годы согласно приложению.</w:t>
      </w:r>
    </w:p>
    <w:p w:rsidR="00FF1A29" w:rsidRPr="004D36D9" w:rsidRDefault="00FF1A29" w:rsidP="00FF1A29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>2. Настоящее постановление опубликовать в информационном бюллетене «Информационный Вестник Плещеевского сельсовета Колышлейского района Пензенской области</w:t>
      </w:r>
      <w:r w:rsidR="00AC70A3">
        <w:rPr>
          <w:sz w:val="26"/>
          <w:szCs w:val="26"/>
        </w:rPr>
        <w:t>»</w:t>
      </w:r>
      <w:r w:rsidR="00AC70A3" w:rsidRPr="00AC70A3">
        <w:rPr>
          <w:rFonts w:eastAsia="Times New Roman"/>
          <w:sz w:val="26"/>
          <w:szCs w:val="26"/>
          <w:lang w:eastAsia="ar-SA"/>
        </w:rPr>
        <w:t xml:space="preserve"> </w:t>
      </w:r>
      <w:r w:rsidR="00AC70A3" w:rsidRPr="00465DD1">
        <w:rPr>
          <w:rFonts w:eastAsia="Times New Roman"/>
          <w:sz w:val="26"/>
          <w:szCs w:val="26"/>
          <w:lang w:eastAsia="ar-SA"/>
        </w:rPr>
        <w:t>и разместить на официальном сайте администрации</w:t>
      </w:r>
      <w:r w:rsidR="00AC70A3">
        <w:rPr>
          <w:rFonts w:eastAsia="Times New Roman"/>
          <w:bCs/>
          <w:sz w:val="26"/>
          <w:szCs w:val="26"/>
          <w:lang w:eastAsia="ar-SA"/>
        </w:rPr>
        <w:t xml:space="preserve"> Плещеевского сельсовета Колышлей</w:t>
      </w:r>
      <w:r w:rsidR="00AC70A3" w:rsidRPr="00465DD1">
        <w:rPr>
          <w:rFonts w:eastAsia="Times New Roman"/>
          <w:bCs/>
          <w:sz w:val="26"/>
          <w:szCs w:val="26"/>
          <w:lang w:eastAsia="ar-SA"/>
        </w:rPr>
        <w:t>ского района Пензенской области</w:t>
      </w:r>
      <w:r w:rsidR="00AC70A3" w:rsidRPr="00465DD1">
        <w:rPr>
          <w:rFonts w:eastAsia="Times New Roman"/>
          <w:sz w:val="26"/>
          <w:szCs w:val="26"/>
          <w:lang w:eastAsia="ar-SA"/>
        </w:rPr>
        <w:t xml:space="preserve"> </w:t>
      </w:r>
      <w:r w:rsidR="00AC70A3" w:rsidRPr="00465DD1">
        <w:rPr>
          <w:rFonts w:eastAsia="Times New Roman"/>
          <w:bCs/>
          <w:sz w:val="26"/>
          <w:szCs w:val="26"/>
          <w:lang w:eastAsia="ar-SA"/>
        </w:rPr>
        <w:t>в информационно-телекоммуникационной сети «Интернет»</w:t>
      </w:r>
      <w:r w:rsidR="00AC70A3" w:rsidRPr="00465DD1">
        <w:rPr>
          <w:rFonts w:eastAsia="Times New Roman"/>
          <w:sz w:val="26"/>
          <w:szCs w:val="26"/>
          <w:lang w:eastAsia="ar-SA"/>
        </w:rPr>
        <w:t>.</w:t>
      </w:r>
    </w:p>
    <w:p w:rsidR="00FF1A29" w:rsidRPr="004D36D9" w:rsidRDefault="00FF1A29" w:rsidP="00FF1A29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>3.  Настоящее постановление вступает в силу на следующий день после дня его официального опубликования.</w:t>
      </w:r>
    </w:p>
    <w:p w:rsidR="00FF1A29" w:rsidRPr="004D36D9" w:rsidRDefault="00FF1A29" w:rsidP="00FF1A29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>4. Контроль за исполнением настоящего</w:t>
      </w:r>
      <w:r w:rsidR="004D36D9" w:rsidRPr="004D36D9">
        <w:rPr>
          <w:sz w:val="26"/>
          <w:szCs w:val="26"/>
        </w:rPr>
        <w:t xml:space="preserve"> постановления возложить на главу администрации Плещеевского сельсовета Колышлей</w:t>
      </w:r>
      <w:r w:rsidRPr="004D36D9">
        <w:rPr>
          <w:sz w:val="26"/>
          <w:szCs w:val="26"/>
        </w:rPr>
        <w:t>ского района Пензенской области.</w:t>
      </w:r>
    </w:p>
    <w:p w:rsidR="00FF1A29" w:rsidRPr="004D36D9" w:rsidRDefault="00FF1A29" w:rsidP="00FF1A29">
      <w:pPr>
        <w:pStyle w:val="ConsPlusNormal"/>
        <w:ind w:firstLine="540"/>
        <w:jc w:val="both"/>
        <w:rPr>
          <w:sz w:val="26"/>
          <w:szCs w:val="26"/>
        </w:rPr>
      </w:pPr>
    </w:p>
    <w:p w:rsidR="004D36D9" w:rsidRDefault="004D36D9" w:rsidP="004D36D9">
      <w:pPr>
        <w:pStyle w:val="ConsPlusNormal"/>
        <w:rPr>
          <w:sz w:val="26"/>
          <w:szCs w:val="26"/>
        </w:rPr>
      </w:pPr>
      <w:r w:rsidRPr="004D36D9">
        <w:rPr>
          <w:sz w:val="26"/>
          <w:szCs w:val="26"/>
        </w:rPr>
        <w:t xml:space="preserve">  </w:t>
      </w:r>
    </w:p>
    <w:p w:rsidR="004D36D9" w:rsidRDefault="004D36D9" w:rsidP="004D36D9">
      <w:pPr>
        <w:pStyle w:val="ConsPlusNormal"/>
        <w:rPr>
          <w:sz w:val="26"/>
          <w:szCs w:val="26"/>
        </w:rPr>
      </w:pPr>
    </w:p>
    <w:p w:rsidR="00FF1A29" w:rsidRPr="004D36D9" w:rsidRDefault="004D36D9" w:rsidP="004D36D9">
      <w:pPr>
        <w:pStyle w:val="ConsPlusNormal"/>
        <w:jc w:val="center"/>
        <w:rPr>
          <w:sz w:val="26"/>
          <w:szCs w:val="26"/>
        </w:rPr>
      </w:pPr>
      <w:r w:rsidRPr="004D36D9">
        <w:rPr>
          <w:sz w:val="26"/>
          <w:szCs w:val="26"/>
        </w:rPr>
        <w:t>Глава администрации Плещеев</w:t>
      </w:r>
      <w:r w:rsidR="00FF1A29" w:rsidRPr="004D36D9">
        <w:rPr>
          <w:sz w:val="26"/>
          <w:szCs w:val="26"/>
        </w:rPr>
        <w:t xml:space="preserve">ского </w:t>
      </w:r>
      <w:r w:rsidRPr="004D36D9">
        <w:rPr>
          <w:sz w:val="26"/>
          <w:szCs w:val="26"/>
        </w:rPr>
        <w:t>сельсовета:</w:t>
      </w:r>
      <w:r w:rsidR="00FF1A29" w:rsidRPr="004D36D9">
        <w:rPr>
          <w:sz w:val="26"/>
          <w:szCs w:val="26"/>
        </w:rPr>
        <w:t xml:space="preserve">      </w:t>
      </w:r>
      <w:r w:rsidRPr="004D36D9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        </w:t>
      </w:r>
      <w:r w:rsidRPr="004D36D9">
        <w:rPr>
          <w:sz w:val="26"/>
          <w:szCs w:val="26"/>
        </w:rPr>
        <w:t xml:space="preserve">   </w:t>
      </w:r>
      <w:r w:rsidRPr="004D36D9">
        <w:rPr>
          <w:b/>
          <w:sz w:val="26"/>
          <w:szCs w:val="26"/>
        </w:rPr>
        <w:t>В.В.Кузнецов</w:t>
      </w:r>
    </w:p>
    <w:p w:rsidR="00FF1A29" w:rsidRDefault="00FF1A29" w:rsidP="00FF1A29"/>
    <w:p w:rsidR="00FF1A29" w:rsidRDefault="00FF1A29"/>
    <w:sectPr w:rsidR="00FF1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efaultTabStop w:val="708"/>
  <w:noPunctuationKerning/>
  <w:characterSpacingControl w:val="doNotCompress"/>
  <w:compat/>
  <w:rsids>
    <w:rsidRoot w:val="00FF1A29"/>
    <w:rsid w:val="004D36D9"/>
    <w:rsid w:val="00AC70A3"/>
    <w:rsid w:val="00F04DFB"/>
    <w:rsid w:val="00FF1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A29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79C4C0E076C3D2336F5C2FD3266BB96BF774931FBD7DBCBD5C78F93DDDBDECC232F7D9239E3B8BAY5i5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5;&#1054;&#1057;&#1058;&#1040;&#1053;&#1054;&#1042;&#1051;&#1045;&#1053;&#1048;&#1045;%20&#1072;&#1076;&#108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E555A-0865-4B11-A79C-0E3C0E1D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адм.</Template>
  <TotalTime>35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1826</CharactersWithSpaces>
  <SharedDoc>false</SharedDoc>
  <HLinks>
    <vt:vector size="6" baseType="variant">
      <vt:variant>
        <vt:i4>8193124</vt:i4>
      </vt:variant>
      <vt:variant>
        <vt:i4>-1</vt:i4>
      </vt:variant>
      <vt:variant>
        <vt:i4>1026</vt:i4>
      </vt:variant>
      <vt:variant>
        <vt:i4>1</vt:i4>
      </vt:variant>
      <vt:variant>
        <vt:lpwstr>Герб ППО (вектор) черная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2017-02-12T08:21:00Z</dcterms:created>
  <dcterms:modified xsi:type="dcterms:W3CDTF">2017-02-12T10:05:00Z</dcterms:modified>
</cp:coreProperties>
</file>